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63" w:rsidRPr="00791351" w:rsidRDefault="00361563">
      <w:pPr>
        <w:pStyle w:val="ConsPlusTitle"/>
        <w:jc w:val="center"/>
        <w:rPr>
          <w:rFonts w:ascii="Times New Roman" w:hAnsi="Times New Roman" w:cs="Times New Roman"/>
          <w:sz w:val="24"/>
          <w:szCs w:val="24"/>
        </w:rPr>
      </w:pPr>
      <w:r w:rsidRPr="00791351">
        <w:rPr>
          <w:rFonts w:ascii="Times New Roman" w:hAnsi="Times New Roman" w:cs="Times New Roman"/>
          <w:sz w:val="24"/>
          <w:szCs w:val="24"/>
        </w:rPr>
        <w:t>Областной закон от 24.12.2012 № 1017-ЗС «О бесплатной юридической помощи в Ростовской области»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jc w:val="right"/>
        <w:rPr>
          <w:rFonts w:ascii="Times New Roman" w:hAnsi="Times New Roman" w:cs="Times New Roman"/>
        </w:rPr>
      </w:pPr>
      <w:r w:rsidRPr="00791351">
        <w:rPr>
          <w:rFonts w:ascii="Times New Roman" w:hAnsi="Times New Roman" w:cs="Times New Roman"/>
        </w:rPr>
        <w:t>Принят</w:t>
      </w:r>
    </w:p>
    <w:p w:rsidR="00437D5F" w:rsidRPr="00791351" w:rsidRDefault="00437D5F">
      <w:pPr>
        <w:pStyle w:val="ConsPlusNormal"/>
        <w:jc w:val="right"/>
        <w:rPr>
          <w:rFonts w:ascii="Times New Roman" w:hAnsi="Times New Roman" w:cs="Times New Roman"/>
        </w:rPr>
      </w:pPr>
      <w:r w:rsidRPr="00791351">
        <w:rPr>
          <w:rFonts w:ascii="Times New Roman" w:hAnsi="Times New Roman" w:cs="Times New Roman"/>
        </w:rPr>
        <w:t>Законодательным Собранием</w:t>
      </w:r>
    </w:p>
    <w:p w:rsidR="00437D5F" w:rsidRPr="00791351" w:rsidRDefault="00437D5F">
      <w:pPr>
        <w:pStyle w:val="ConsPlusNormal"/>
        <w:jc w:val="right"/>
        <w:rPr>
          <w:rFonts w:ascii="Times New Roman" w:hAnsi="Times New Roman" w:cs="Times New Roman"/>
        </w:rPr>
      </w:pPr>
      <w:r w:rsidRPr="00791351">
        <w:rPr>
          <w:rFonts w:ascii="Times New Roman" w:hAnsi="Times New Roman" w:cs="Times New Roman"/>
        </w:rPr>
        <w:t>17 декабря 2012 года</w:t>
      </w:r>
    </w:p>
    <w:p w:rsidR="00437D5F" w:rsidRPr="00791351" w:rsidRDefault="00437D5F">
      <w:pPr>
        <w:spacing w:after="1"/>
        <w:rPr>
          <w:rFonts w:ascii="Times New Roman" w:hAnsi="Times New Roman" w:cs="Times New Roman"/>
        </w:rPr>
      </w:pP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1. Предмет регулирования настоящего Областного закона</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 xml:space="preserve">1. Настоящий Областной закон в соответствии с Федеральным </w:t>
      </w:r>
      <w:hyperlink r:id="rId4"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 бесплатной юридической помощи в Российской Федерации" и настоящим Областным законом, за счет средств областного бюджета.</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2. Основные термины и понятия</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 xml:space="preserve">В настоящем Областном законе используются основные термины и понятия, предусмотренные Федеральным </w:t>
      </w:r>
      <w:hyperlink r:id="rId6"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 бесплатной юридической помощи в Российской Федерации".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3. Участники государственной системы бесплатной юридической помощи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bookmarkStart w:id="0" w:name="P33"/>
      <w:bookmarkEnd w:id="0"/>
      <w:r w:rsidRPr="00791351">
        <w:rPr>
          <w:rFonts w:ascii="Times New Roman" w:hAnsi="Times New Roman" w:cs="Times New Roman"/>
        </w:rP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1) граждане, среднедушевой доход семей которых ниже 1,5 величины </w:t>
      </w:r>
      <w:hyperlink r:id="rId9" w:history="1">
        <w:r w:rsidRPr="00791351">
          <w:rPr>
            <w:rFonts w:ascii="Times New Roman" w:hAnsi="Times New Roman" w:cs="Times New Roman"/>
            <w:color w:val="0000FF"/>
          </w:rPr>
          <w:t>прожиточного минимума</w:t>
        </w:r>
      </w:hyperlink>
      <w:r w:rsidRPr="00791351">
        <w:rPr>
          <w:rFonts w:ascii="Times New Roman" w:hAnsi="Times New Roman" w:cs="Times New Roman"/>
        </w:rP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10"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инвалиды I и II групп;</w:t>
      </w:r>
    </w:p>
    <w:p w:rsidR="00437D5F" w:rsidRPr="00791351" w:rsidRDefault="00437D5F">
      <w:pPr>
        <w:pStyle w:val="ConsPlusNormal"/>
        <w:spacing w:before="220"/>
        <w:ind w:firstLine="540"/>
        <w:jc w:val="both"/>
        <w:rPr>
          <w:rFonts w:ascii="Times New Roman" w:hAnsi="Times New Roman" w:cs="Times New Roman"/>
        </w:rPr>
      </w:pPr>
      <w:bookmarkStart w:id="1" w:name="P37"/>
      <w:bookmarkEnd w:id="1"/>
      <w:r w:rsidRPr="00791351">
        <w:rPr>
          <w:rFonts w:ascii="Times New Roman" w:hAnsi="Times New Roman" w:cs="Times New Roman"/>
        </w:rPr>
        <w:lastRenderedPageBreak/>
        <w:t>2.1) инвалиды III группы;</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2.1 введен Областным </w:t>
      </w:r>
      <w:hyperlink r:id="rId11"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12"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Ростовской области от 07.05.2014 N 151-ЗС)</w:t>
      </w:r>
    </w:p>
    <w:p w:rsidR="00437D5F" w:rsidRPr="00791351" w:rsidRDefault="00437D5F">
      <w:pPr>
        <w:pStyle w:val="ConsPlusNormal"/>
        <w:spacing w:before="220"/>
        <w:ind w:firstLine="540"/>
        <w:jc w:val="both"/>
        <w:rPr>
          <w:rFonts w:ascii="Times New Roman" w:hAnsi="Times New Roman" w:cs="Times New Roman"/>
        </w:rPr>
      </w:pPr>
      <w:bookmarkStart w:id="2" w:name="P41"/>
      <w:bookmarkEnd w:id="2"/>
      <w:r w:rsidRPr="00791351">
        <w:rPr>
          <w:rFonts w:ascii="Times New Roman" w:hAnsi="Times New Roman" w:cs="Times New Roman"/>
        </w:rPr>
        <w:t>3.1) ветераны боевых действий на территории СССР, на территории Российской Федерации и территориях других государств;</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3.1 введен Областным </w:t>
      </w:r>
      <w:hyperlink r:id="rId13"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3.2 введен Областным </w:t>
      </w:r>
      <w:hyperlink r:id="rId14"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3.3) ветераны труда, ветераны труда Ростовской области;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3.3 введен Областным </w:t>
      </w:r>
      <w:hyperlink r:id="rId15"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3.4 введен Областным </w:t>
      </w:r>
      <w:hyperlink r:id="rId16"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3.5) реабилитированные лица, лица, признанные пострадавшими от политических репрессий;</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3.5 введен Областным </w:t>
      </w:r>
      <w:hyperlink r:id="rId17"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3.6) лица, являющиеся членами многодетных семей, имеющих трех и более детей в возрасте до 18 лет, а продолжающих обучение - до 23 лет;</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3.6 введен Областным </w:t>
      </w:r>
      <w:hyperlink r:id="rId18"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3.7) одинокие матери, воспитывающие ребенка в возрасте до 18 лет, а продолжающего обучение - до 23 лет;</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3.7 введен Областным </w:t>
      </w:r>
      <w:hyperlink r:id="rId19"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3.8 введен Областным </w:t>
      </w:r>
      <w:hyperlink r:id="rId20"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3.9 введен Областным </w:t>
      </w:r>
      <w:hyperlink r:id="rId21"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29.02.2016 N 503-ЗС)</w:t>
      </w:r>
    </w:p>
    <w:p w:rsidR="00437D5F" w:rsidRPr="00791351" w:rsidRDefault="00437D5F">
      <w:pPr>
        <w:pStyle w:val="ConsPlusNormal"/>
        <w:spacing w:before="220"/>
        <w:ind w:firstLine="540"/>
        <w:jc w:val="both"/>
        <w:rPr>
          <w:rFonts w:ascii="Times New Roman" w:hAnsi="Times New Roman" w:cs="Times New Roman"/>
        </w:rPr>
      </w:pPr>
      <w:bookmarkStart w:id="3" w:name="P59"/>
      <w:bookmarkEnd w:id="3"/>
      <w:r w:rsidRPr="00791351">
        <w:rPr>
          <w:rFonts w:ascii="Times New Roman" w:hAnsi="Times New Roman" w:cs="Times New Roman"/>
        </w:rP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sidRPr="00791351">
          <w:rPr>
            <w:rFonts w:ascii="Times New Roman" w:hAnsi="Times New Roman" w:cs="Times New Roman"/>
            <w:color w:val="0000FF"/>
          </w:rPr>
          <w:t>кодексом</w:t>
        </w:r>
      </w:hyperlink>
      <w:r w:rsidRPr="00791351">
        <w:rPr>
          <w:rFonts w:ascii="Times New Roman" w:hAnsi="Times New Roman" w:cs="Times New Roman"/>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3.10 введен Областным </w:t>
      </w:r>
      <w:hyperlink r:id="rId23"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29.02.2016 N 503-ЗС)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от 24 июля 1998 года N </w:t>
      </w:r>
      <w:r w:rsidRPr="00791351">
        <w:rPr>
          <w:rFonts w:ascii="Times New Roman" w:hAnsi="Times New Roman" w:cs="Times New Roman"/>
        </w:rPr>
        <w:lastRenderedPageBreak/>
        <w:t>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25"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4.1 введен Областным </w:t>
      </w:r>
      <w:hyperlink r:id="rId26"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4.2 введен Областным </w:t>
      </w:r>
      <w:hyperlink r:id="rId27"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5 в ред. Областного </w:t>
      </w:r>
      <w:hyperlink r:id="rId28"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29.02.2016 N 503-ЗС)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7) граждане, имеющие право на бесплатную юридическую помощь в соответствии с </w:t>
      </w:r>
      <w:hyperlink r:id="rId29"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Российской Федерации от 2 июля 1992 года N 3185-I "О психиатрической помощи и гарантиях прав граждан при ее оказании";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8.1) граждане, пострадавшие в результате чрезвычайной ситуации: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б) дети погибшего (умершего) в результате чрезвычайной ситуации;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в) родители погибшего (умершего) в результате чрезвычайной ситуации;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д) граждане, здоровью которых причинен вред в результате чрезвычайной ситуации;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е) граждане, лишившиеся жилого помещения либо утратившие полностью или частично иное </w:t>
      </w:r>
      <w:proofErr w:type="gramStart"/>
      <w:r w:rsidRPr="00791351">
        <w:rPr>
          <w:rFonts w:ascii="Times New Roman" w:hAnsi="Times New Roman" w:cs="Times New Roman"/>
        </w:rPr>
        <w:t>имущество</w:t>
      </w:r>
      <w:proofErr w:type="gramEnd"/>
      <w:r w:rsidRPr="00791351">
        <w:rPr>
          <w:rFonts w:ascii="Times New Roman" w:hAnsi="Times New Roman" w:cs="Times New Roman"/>
        </w:rPr>
        <w:t xml:space="preserve"> либо документы в результате чрезвычайной ситуации;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8.1 введен Областным </w:t>
      </w:r>
      <w:hyperlink r:id="rId30"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14.10.2014 N 239-ЗС)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1.1. Граждане, указанные в </w:t>
      </w:r>
      <w:hyperlink w:anchor="P37" w:history="1">
        <w:r w:rsidRPr="00791351">
          <w:rPr>
            <w:rFonts w:ascii="Times New Roman" w:hAnsi="Times New Roman" w:cs="Times New Roman"/>
            <w:color w:val="0000FF"/>
          </w:rPr>
          <w:t>пунктах 2.1</w:t>
        </w:r>
      </w:hyperlink>
      <w:r w:rsidRPr="00791351">
        <w:rPr>
          <w:rFonts w:ascii="Times New Roman" w:hAnsi="Times New Roman" w:cs="Times New Roman"/>
        </w:rPr>
        <w:t xml:space="preserve">, </w:t>
      </w:r>
      <w:hyperlink w:anchor="P41" w:history="1">
        <w:r w:rsidRPr="00791351">
          <w:rPr>
            <w:rFonts w:ascii="Times New Roman" w:hAnsi="Times New Roman" w:cs="Times New Roman"/>
            <w:color w:val="0000FF"/>
          </w:rPr>
          <w:t>3.1</w:t>
        </w:r>
      </w:hyperlink>
      <w:r w:rsidRPr="00791351">
        <w:rPr>
          <w:rFonts w:ascii="Times New Roman" w:hAnsi="Times New Roman" w:cs="Times New Roman"/>
        </w:rPr>
        <w:t xml:space="preserve"> - </w:t>
      </w:r>
      <w:hyperlink w:anchor="P59" w:history="1">
        <w:r w:rsidRPr="00791351">
          <w:rPr>
            <w:rFonts w:ascii="Times New Roman" w:hAnsi="Times New Roman" w:cs="Times New Roman"/>
            <w:color w:val="0000FF"/>
          </w:rPr>
          <w:t>3.10 части 1</w:t>
        </w:r>
      </w:hyperlink>
      <w:r w:rsidRPr="00791351">
        <w:rPr>
          <w:rFonts w:ascii="Times New Roman" w:hAnsi="Times New Roman" w:cs="Times New Roman"/>
        </w:rPr>
        <w:t xml:space="preserve"> настоящей статьи, имеют право на </w:t>
      </w:r>
      <w:r w:rsidRPr="00791351">
        <w:rPr>
          <w:rFonts w:ascii="Times New Roman" w:hAnsi="Times New Roman" w:cs="Times New Roman"/>
        </w:rPr>
        <w:lastRenderedPageBreak/>
        <w:t xml:space="preserve">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sidRPr="00791351">
          <w:rPr>
            <w:rFonts w:ascii="Times New Roman" w:hAnsi="Times New Roman" w:cs="Times New Roman"/>
            <w:color w:val="0000FF"/>
          </w:rPr>
          <w:t>прожиточного минимума</w:t>
        </w:r>
      </w:hyperlink>
      <w:r w:rsidRPr="00791351">
        <w:rPr>
          <w:rFonts w:ascii="Times New Roman" w:hAnsi="Times New Roman" w:cs="Times New Roman"/>
        </w:rPr>
        <w:t>, установленного в Ростовской области в соответствии с законодательством Российской Федерации.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(часть 1.1 введена Областным </w:t>
      </w:r>
      <w:hyperlink r:id="rId32"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 в ред. Областного </w:t>
      </w:r>
      <w:hyperlink r:id="rId33"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29.02.2016 N 503-ЗС)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sidRPr="00791351">
          <w:rPr>
            <w:rFonts w:ascii="Times New Roman" w:hAnsi="Times New Roman" w:cs="Times New Roman"/>
            <w:color w:val="0000FF"/>
          </w:rPr>
          <w:t>статьей 8</w:t>
        </w:r>
      </w:hyperlink>
      <w:r w:rsidRPr="00791351">
        <w:rPr>
          <w:rFonts w:ascii="Times New Roman" w:hAnsi="Times New Roman" w:cs="Times New Roman"/>
        </w:rPr>
        <w:t xml:space="preserve"> настоящего Областного закона.</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5. Полномочия органов государственной власти Ростовской области в сфере обеспечения граждан бесплатной юридической помощью</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1. К полномочиям Законодательного Собрания Ростовской области относятся: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 принятие областных законов, регулирующих отношения в сфере обеспечения граждан бесплатной юридической помощью;</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К полномочиям Правительства Ростовской области относятся: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 реализация государственной политики в сфере обеспечения граждан бесплатной юридической помощью;</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принятие в пределах своей компетенции нормативных правовых актов в сфере обеспечения граждан бесплатной юридической помощью;</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5) определение </w:t>
      </w:r>
      <w:hyperlink r:id="rId34" w:history="1">
        <w:r w:rsidRPr="00791351">
          <w:rPr>
            <w:rFonts w:ascii="Times New Roman" w:hAnsi="Times New Roman" w:cs="Times New Roman"/>
            <w:color w:val="0000FF"/>
          </w:rPr>
          <w:t>порядка</w:t>
        </w:r>
      </w:hyperlink>
      <w:r w:rsidRPr="00791351">
        <w:rPr>
          <w:rFonts w:ascii="Times New Roman" w:hAnsi="Times New Roman" w:cs="Times New Roman"/>
        </w:rP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 бесплатной юридической помощи в Российской Федерации";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8) определение </w:t>
      </w:r>
      <w:hyperlink r:id="rId36" w:history="1">
        <w:r w:rsidRPr="00791351">
          <w:rPr>
            <w:rFonts w:ascii="Times New Roman" w:hAnsi="Times New Roman" w:cs="Times New Roman"/>
            <w:color w:val="0000FF"/>
          </w:rPr>
          <w:t>порядка</w:t>
        </w:r>
      </w:hyperlink>
      <w:r w:rsidRPr="00791351">
        <w:rPr>
          <w:rFonts w:ascii="Times New Roman" w:hAnsi="Times New Roman" w:cs="Times New Roman"/>
        </w:rP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8.1) определение </w:t>
      </w:r>
      <w:hyperlink r:id="rId37" w:history="1">
        <w:r w:rsidRPr="00791351">
          <w:rPr>
            <w:rFonts w:ascii="Times New Roman" w:hAnsi="Times New Roman" w:cs="Times New Roman"/>
            <w:color w:val="0000FF"/>
          </w:rPr>
          <w:t>порядка</w:t>
        </w:r>
      </w:hyperlink>
      <w:r w:rsidRPr="00791351">
        <w:rPr>
          <w:rFonts w:ascii="Times New Roman" w:hAnsi="Times New Roman" w:cs="Times New Roman"/>
        </w:rP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8.1 введен Областным </w:t>
      </w:r>
      <w:hyperlink r:id="rId38"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14.10.2014 N 239-ЗС)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9) определение порядка направления Адвокатской палатой Ростовской области в орган </w:t>
      </w:r>
      <w:r w:rsidRPr="00791351">
        <w:rPr>
          <w:rFonts w:ascii="Times New Roman" w:hAnsi="Times New Roman" w:cs="Times New Roman"/>
        </w:rPr>
        <w:lastRenderedPageBreak/>
        <w:t>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10) осуществление иных полномочий в соответствии с законодательством Российской Федерации и Ростовской области.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sidRPr="00791351">
          <w:rPr>
            <w:rFonts w:ascii="Times New Roman" w:hAnsi="Times New Roman" w:cs="Times New Roman"/>
            <w:color w:val="0000FF"/>
          </w:rPr>
          <w:t>части 1 статьи 4</w:t>
        </w:r>
      </w:hyperlink>
      <w:r w:rsidRPr="00791351">
        <w:rPr>
          <w:rFonts w:ascii="Times New Roman" w:hAnsi="Times New Roman" w:cs="Times New Roman"/>
        </w:rP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sidRPr="00791351">
          <w:rPr>
            <w:rFonts w:ascii="Times New Roman" w:hAnsi="Times New Roman" w:cs="Times New Roman"/>
            <w:color w:val="0000FF"/>
          </w:rPr>
          <w:t>пунктами 4</w:t>
        </w:r>
      </w:hyperlink>
      <w:r w:rsidRPr="00791351">
        <w:rPr>
          <w:rFonts w:ascii="Times New Roman" w:hAnsi="Times New Roman" w:cs="Times New Roman"/>
        </w:rPr>
        <w:t>-</w:t>
      </w:r>
      <w:hyperlink w:anchor="P137" w:history="1">
        <w:r w:rsidRPr="00791351">
          <w:rPr>
            <w:rFonts w:ascii="Times New Roman" w:hAnsi="Times New Roman" w:cs="Times New Roman"/>
            <w:color w:val="0000FF"/>
          </w:rPr>
          <w:t>9</w:t>
        </w:r>
      </w:hyperlink>
      <w:r w:rsidRPr="00791351">
        <w:rPr>
          <w:rFonts w:ascii="Times New Roman" w:hAnsi="Times New Roman" w:cs="Times New Roman"/>
        </w:rPr>
        <w:t xml:space="preserve">, </w:t>
      </w:r>
      <w:hyperlink w:anchor="P139" w:history="1">
        <w:r w:rsidRPr="00791351">
          <w:rPr>
            <w:rFonts w:ascii="Times New Roman" w:hAnsi="Times New Roman" w:cs="Times New Roman"/>
            <w:color w:val="0000FF"/>
          </w:rPr>
          <w:t>10</w:t>
        </w:r>
      </w:hyperlink>
      <w:r w:rsidRPr="00791351">
        <w:rPr>
          <w:rFonts w:ascii="Times New Roman" w:hAnsi="Times New Roman" w:cs="Times New Roman"/>
        </w:rPr>
        <w:t xml:space="preserve"> (в части установления и оспаривания отцовства (материнства) и </w:t>
      </w:r>
      <w:hyperlink w:anchor="P147" w:history="1">
        <w:r w:rsidRPr="00791351">
          <w:rPr>
            <w:rFonts w:ascii="Times New Roman" w:hAnsi="Times New Roman" w:cs="Times New Roman"/>
            <w:color w:val="0000FF"/>
          </w:rPr>
          <w:t>14 части 1 статьи 7</w:t>
        </w:r>
      </w:hyperlink>
      <w:r w:rsidRPr="00791351">
        <w:rPr>
          <w:rFonts w:ascii="Times New Roman" w:hAnsi="Times New Roman" w:cs="Times New Roman"/>
        </w:rPr>
        <w:t xml:space="preserve"> настоящего Областного закона.</w:t>
      </w:r>
    </w:p>
    <w:p w:rsidR="00437D5F" w:rsidRPr="00791351" w:rsidRDefault="00437D5F">
      <w:pPr>
        <w:pStyle w:val="ConsPlusNormal"/>
        <w:spacing w:before="220"/>
        <w:ind w:firstLine="540"/>
        <w:jc w:val="both"/>
        <w:rPr>
          <w:rFonts w:ascii="Times New Roman" w:hAnsi="Times New Roman" w:cs="Times New Roman"/>
        </w:rPr>
      </w:pPr>
      <w:bookmarkStart w:id="4" w:name="P108"/>
      <w:bookmarkEnd w:id="4"/>
      <w:r w:rsidRPr="00791351">
        <w:rPr>
          <w:rFonts w:ascii="Times New Roman" w:hAnsi="Times New Roman" w:cs="Times New Roman"/>
        </w:rP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sidRPr="00791351">
          <w:rPr>
            <w:rFonts w:ascii="Times New Roman" w:hAnsi="Times New Roman" w:cs="Times New Roman"/>
            <w:color w:val="0000FF"/>
          </w:rPr>
          <w:t>частью 1 статьи 4</w:t>
        </w:r>
      </w:hyperlink>
      <w:r w:rsidRPr="00791351">
        <w:rPr>
          <w:rFonts w:ascii="Times New Roman" w:hAnsi="Times New Roman" w:cs="Times New Roman"/>
        </w:rPr>
        <w:t xml:space="preserve"> настоящего Областного закона, с учетом положений </w:t>
      </w:r>
      <w:hyperlink w:anchor="P113" w:history="1">
        <w:r w:rsidRPr="00791351">
          <w:rPr>
            <w:rFonts w:ascii="Times New Roman" w:hAnsi="Times New Roman" w:cs="Times New Roman"/>
            <w:color w:val="0000FF"/>
          </w:rPr>
          <w:t>части 3.1</w:t>
        </w:r>
      </w:hyperlink>
      <w:r w:rsidRPr="00791351">
        <w:rPr>
          <w:rFonts w:ascii="Times New Roman" w:hAnsi="Times New Roman" w:cs="Times New Roman"/>
        </w:rP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39"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17.06.2020 N 338-ЗС)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В случае обращения через представителя также представляются документы, удостоверяющие личность и полномочия представителя.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С представленных документов при необходимости изготавливаются копии.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sidRPr="00791351">
          <w:rPr>
            <w:rFonts w:ascii="Times New Roman" w:hAnsi="Times New Roman" w:cs="Times New Roman"/>
            <w:color w:val="0000FF"/>
          </w:rPr>
          <w:t>абзаце первом</w:t>
        </w:r>
      </w:hyperlink>
      <w:r w:rsidRPr="00791351">
        <w:rPr>
          <w:rFonts w:ascii="Times New Roman" w:hAnsi="Times New Roman" w:cs="Times New Roman"/>
        </w:rP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Pr="00791351" w:rsidRDefault="00437D5F">
      <w:pPr>
        <w:pStyle w:val="ConsPlusNormal"/>
        <w:spacing w:before="220"/>
        <w:ind w:firstLine="540"/>
        <w:jc w:val="both"/>
        <w:rPr>
          <w:rFonts w:ascii="Times New Roman" w:hAnsi="Times New Roman" w:cs="Times New Roman"/>
        </w:rPr>
      </w:pPr>
      <w:bookmarkStart w:id="5" w:name="P113"/>
      <w:bookmarkEnd w:id="5"/>
      <w:r w:rsidRPr="00791351">
        <w:rPr>
          <w:rFonts w:ascii="Times New Roman" w:hAnsi="Times New Roman" w:cs="Times New Roman"/>
        </w:rP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sidRPr="00791351">
          <w:rPr>
            <w:rFonts w:ascii="Times New Roman" w:hAnsi="Times New Roman" w:cs="Times New Roman"/>
            <w:color w:val="0000FF"/>
          </w:rPr>
          <w:t>части 3</w:t>
        </w:r>
      </w:hyperlink>
      <w:r w:rsidRPr="00791351">
        <w:rPr>
          <w:rFonts w:ascii="Times New Roman" w:hAnsi="Times New Roman" w:cs="Times New Roman"/>
        </w:rPr>
        <w:t xml:space="preserve"> настоящей статьи.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lastRenderedPageBreak/>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(часть 3.1 введена Областным </w:t>
      </w:r>
      <w:hyperlink r:id="rId40"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17.06.2020 N 338-ЗС)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sidRPr="00791351">
          <w:rPr>
            <w:rFonts w:ascii="Times New Roman" w:hAnsi="Times New Roman" w:cs="Times New Roman"/>
            <w:color w:val="0000FF"/>
          </w:rPr>
          <w:t>части 3</w:t>
        </w:r>
      </w:hyperlink>
      <w:r w:rsidRPr="00791351">
        <w:rPr>
          <w:rFonts w:ascii="Times New Roman" w:hAnsi="Times New Roman" w:cs="Times New Roman"/>
        </w:rP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5. Заявление об оказании бесплатной юридической помощи, указанное в </w:t>
      </w:r>
      <w:hyperlink w:anchor="P108" w:history="1">
        <w:r w:rsidRPr="00791351">
          <w:rPr>
            <w:rFonts w:ascii="Times New Roman" w:hAnsi="Times New Roman" w:cs="Times New Roman"/>
            <w:color w:val="0000FF"/>
          </w:rPr>
          <w:t>части 3</w:t>
        </w:r>
      </w:hyperlink>
      <w:r w:rsidRPr="00791351">
        <w:rPr>
          <w:rFonts w:ascii="Times New Roman" w:hAnsi="Times New Roman" w:cs="Times New Roman"/>
        </w:rPr>
        <w:t xml:space="preserve"> настоящей статьи, рассматривается в течение 30 дней со дня регистрации данного заявления.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sidRPr="00791351">
          <w:rPr>
            <w:rFonts w:ascii="Times New Roman" w:hAnsi="Times New Roman" w:cs="Times New Roman"/>
            <w:color w:val="0000FF"/>
          </w:rPr>
          <w:t>части 3</w:t>
        </w:r>
      </w:hyperlink>
      <w:r w:rsidRPr="00791351">
        <w:rPr>
          <w:rFonts w:ascii="Times New Roman" w:hAnsi="Times New Roman" w:cs="Times New Roman"/>
        </w:rPr>
        <w:t xml:space="preserve"> настоящей статьи, не более чем на 30 дней, уведомив о продлении срока его рассмотрения гражданина, направившего заявление.</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sidRPr="00791351">
          <w:rPr>
            <w:rFonts w:ascii="Times New Roman" w:hAnsi="Times New Roman" w:cs="Times New Roman"/>
            <w:color w:val="0000FF"/>
          </w:rPr>
          <w:t>частями 5</w:t>
        </w:r>
      </w:hyperlink>
      <w:r w:rsidRPr="00791351">
        <w:rPr>
          <w:rFonts w:ascii="Times New Roman" w:hAnsi="Times New Roman" w:cs="Times New Roman"/>
        </w:rPr>
        <w:t xml:space="preserve"> и </w:t>
      </w:r>
      <w:hyperlink w:anchor="P194" w:history="1">
        <w:r w:rsidRPr="00791351">
          <w:rPr>
            <w:rFonts w:ascii="Times New Roman" w:hAnsi="Times New Roman" w:cs="Times New Roman"/>
            <w:color w:val="0000FF"/>
          </w:rPr>
          <w:t>7 статьи 7</w:t>
        </w:r>
      </w:hyperlink>
      <w:r w:rsidRPr="00791351">
        <w:rPr>
          <w:rFonts w:ascii="Times New Roman" w:hAnsi="Times New Roman" w:cs="Times New Roman"/>
        </w:rPr>
        <w:t xml:space="preserve"> настоящего Областного закона, с указанием мотивов отказа.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sidRPr="00791351">
          <w:rPr>
            <w:rFonts w:ascii="Times New Roman" w:hAnsi="Times New Roman" w:cs="Times New Roman"/>
            <w:color w:val="0000FF"/>
          </w:rPr>
          <w:t>частями 5</w:t>
        </w:r>
      </w:hyperlink>
      <w:r w:rsidRPr="00791351">
        <w:rPr>
          <w:rFonts w:ascii="Times New Roman" w:hAnsi="Times New Roman" w:cs="Times New Roman"/>
        </w:rPr>
        <w:t xml:space="preserve"> и </w:t>
      </w:r>
      <w:hyperlink w:anchor="P194" w:history="1">
        <w:r w:rsidRPr="00791351">
          <w:rPr>
            <w:rFonts w:ascii="Times New Roman" w:hAnsi="Times New Roman" w:cs="Times New Roman"/>
            <w:color w:val="0000FF"/>
          </w:rPr>
          <w:t>7 статьи 7</w:t>
        </w:r>
      </w:hyperlink>
      <w:r w:rsidRPr="00791351">
        <w:rPr>
          <w:rFonts w:ascii="Times New Roman" w:hAnsi="Times New Roman" w:cs="Times New Roman"/>
        </w:rPr>
        <w:t xml:space="preserve"> настоящего Областного закона, с указанием мотивов отказа.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7. Оказание бесплатной юридической помощи адвокатами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bookmarkStart w:id="6" w:name="P126"/>
      <w:bookmarkEnd w:id="6"/>
      <w:r w:rsidRPr="00791351">
        <w:rPr>
          <w:rFonts w:ascii="Times New Roman" w:hAnsi="Times New Roman" w:cs="Times New Roman"/>
        </w:rP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sidRPr="00791351">
          <w:rPr>
            <w:rFonts w:ascii="Times New Roman" w:hAnsi="Times New Roman" w:cs="Times New Roman"/>
            <w:color w:val="0000FF"/>
          </w:rPr>
          <w:t>части 1 статьи 4</w:t>
        </w:r>
      </w:hyperlink>
      <w:r w:rsidRPr="00791351">
        <w:rPr>
          <w:rFonts w:ascii="Times New Roman" w:hAnsi="Times New Roman" w:cs="Times New Roman"/>
        </w:rP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lastRenderedPageBreak/>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2 в ред. Областного </w:t>
      </w:r>
      <w:hyperlink r:id="rId41"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Pr="00791351" w:rsidRDefault="00437D5F">
      <w:pPr>
        <w:pStyle w:val="ConsPlusNormal"/>
        <w:spacing w:before="220"/>
        <w:ind w:firstLine="540"/>
        <w:jc w:val="both"/>
        <w:rPr>
          <w:rFonts w:ascii="Times New Roman" w:hAnsi="Times New Roman" w:cs="Times New Roman"/>
        </w:rPr>
      </w:pPr>
      <w:bookmarkStart w:id="7" w:name="P131"/>
      <w:bookmarkEnd w:id="7"/>
      <w:r w:rsidRPr="00791351">
        <w:rPr>
          <w:rFonts w:ascii="Times New Roman" w:hAnsi="Times New Roman" w:cs="Times New Roman"/>
        </w:rPr>
        <w:t>4) защиты прав потребителей (в части предоставления коммунальных услуг);</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5) отказа работодателя в заключении трудового договора, нарушающего гарантии, установленные Трудовым </w:t>
      </w:r>
      <w:hyperlink r:id="rId42" w:history="1">
        <w:r w:rsidRPr="00791351">
          <w:rPr>
            <w:rFonts w:ascii="Times New Roman" w:hAnsi="Times New Roman" w:cs="Times New Roman"/>
            <w:color w:val="0000FF"/>
          </w:rPr>
          <w:t>кодексом</w:t>
        </w:r>
      </w:hyperlink>
      <w:r w:rsidRPr="00791351">
        <w:rPr>
          <w:rFonts w:ascii="Times New Roman" w:hAnsi="Times New Roman" w:cs="Times New Roman"/>
        </w:rP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6) признания гражданина безработным и установления пособия по безработице;</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43"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14.10.2014 N 239-ЗС)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Pr="00791351" w:rsidRDefault="00437D5F">
      <w:pPr>
        <w:pStyle w:val="ConsPlusNormal"/>
        <w:spacing w:before="220"/>
        <w:ind w:firstLine="540"/>
        <w:jc w:val="both"/>
        <w:rPr>
          <w:rFonts w:ascii="Times New Roman" w:hAnsi="Times New Roman" w:cs="Times New Roman"/>
        </w:rPr>
      </w:pPr>
      <w:bookmarkStart w:id="8" w:name="P137"/>
      <w:bookmarkEnd w:id="8"/>
      <w:r w:rsidRPr="00791351">
        <w:rPr>
          <w:rFonts w:ascii="Times New Roman" w:hAnsi="Times New Roman" w:cs="Times New Roman"/>
        </w:rP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44"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Ростовской области от 25.12.2014 N 298-ЗС)</w:t>
      </w:r>
    </w:p>
    <w:p w:rsidR="00437D5F" w:rsidRPr="00791351" w:rsidRDefault="00437D5F">
      <w:pPr>
        <w:pStyle w:val="ConsPlusNormal"/>
        <w:spacing w:before="220"/>
        <w:ind w:firstLine="540"/>
        <w:jc w:val="both"/>
        <w:rPr>
          <w:rFonts w:ascii="Times New Roman" w:hAnsi="Times New Roman" w:cs="Times New Roman"/>
        </w:rPr>
      </w:pPr>
      <w:bookmarkStart w:id="9" w:name="P139"/>
      <w:bookmarkEnd w:id="9"/>
      <w:r w:rsidRPr="00791351">
        <w:rPr>
          <w:rFonts w:ascii="Times New Roman" w:hAnsi="Times New Roman" w:cs="Times New Roman"/>
        </w:rPr>
        <w:t>10) установления и оспаривания отцовства (материнства), взыскания алиментов;</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10.1 введен Областным </w:t>
      </w:r>
      <w:hyperlink r:id="rId45"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10.2 введен Областным </w:t>
      </w:r>
      <w:hyperlink r:id="rId46"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11) реабилитации граждан, пострадавших от политических репрессий;</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lastRenderedPageBreak/>
        <w:t>12) ограничения дееспособности;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13) обжалования нарушений прав и свобод граждан при оказании психиатрической помощи;</w:t>
      </w:r>
    </w:p>
    <w:p w:rsidR="00437D5F" w:rsidRPr="00791351" w:rsidRDefault="00437D5F">
      <w:pPr>
        <w:pStyle w:val="ConsPlusNormal"/>
        <w:spacing w:before="220"/>
        <w:ind w:firstLine="540"/>
        <w:jc w:val="both"/>
        <w:rPr>
          <w:rFonts w:ascii="Times New Roman" w:hAnsi="Times New Roman" w:cs="Times New Roman"/>
        </w:rPr>
      </w:pPr>
      <w:bookmarkStart w:id="10" w:name="P147"/>
      <w:bookmarkEnd w:id="10"/>
      <w:r w:rsidRPr="00791351">
        <w:rPr>
          <w:rFonts w:ascii="Times New Roman" w:hAnsi="Times New Roman" w:cs="Times New Roman"/>
        </w:rPr>
        <w:t>14) медико-социальной экспертизы и реабилитации инвалидов;</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15) обжалования во внесудебном порядке актов органов государственной власти, органов местного самоуправления и должностных лиц;</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16) нарушения прав граждан в сфере охраны здоровья, причинения вреда жизни и (или) здоровью при оказании гражданам медицинской помощи;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16 введен Областным </w:t>
      </w:r>
      <w:hyperlink r:id="rId47"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17 введен Областным </w:t>
      </w:r>
      <w:hyperlink r:id="rId48"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18 введен Областным </w:t>
      </w:r>
      <w:hyperlink r:id="rId49"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14.10.2014 N 239-ЗС)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В случаях, указанных в </w:t>
      </w:r>
      <w:hyperlink w:anchor="P126" w:history="1">
        <w:r w:rsidRPr="00791351">
          <w:rPr>
            <w:rFonts w:ascii="Times New Roman" w:hAnsi="Times New Roman" w:cs="Times New Roman"/>
            <w:color w:val="0000FF"/>
          </w:rPr>
          <w:t>части 1</w:t>
        </w:r>
      </w:hyperlink>
      <w:r w:rsidRPr="00791351">
        <w:rPr>
          <w:rFonts w:ascii="Times New Roman" w:hAnsi="Times New Roman" w:cs="Times New Roman"/>
        </w:rP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 по вопросу, имеющему правовой характер;</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а) решением (приговором) суда;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б) определением суда о прекращении производства по делу в связи с принятием отказа истца от иска;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3. Адвокаты представляют в судах, государственных и муниципальных органах, организациях интересы граждан, указанных в </w:t>
      </w:r>
      <w:hyperlink w:anchor="P33" w:history="1">
        <w:r w:rsidRPr="00791351">
          <w:rPr>
            <w:rFonts w:ascii="Times New Roman" w:hAnsi="Times New Roman" w:cs="Times New Roman"/>
            <w:color w:val="0000FF"/>
          </w:rPr>
          <w:t>части 1 статьи 4</w:t>
        </w:r>
      </w:hyperlink>
      <w:r w:rsidRPr="00791351">
        <w:rPr>
          <w:rFonts w:ascii="Times New Roman" w:hAnsi="Times New Roman" w:cs="Times New Roman"/>
        </w:rPr>
        <w:t xml:space="preserve"> настоящего Областного закона, если они являются:</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 истцами и ответчиками при рассмотрении судами дел о:</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w:t>
      </w:r>
      <w:r w:rsidRPr="00791351">
        <w:rPr>
          <w:rFonts w:ascii="Times New Roman" w:hAnsi="Times New Roman" w:cs="Times New Roman"/>
        </w:rPr>
        <w:lastRenderedPageBreak/>
        <w:t>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w:t>
      </w:r>
      <w:proofErr w:type="spellStart"/>
      <w:r w:rsidRPr="00791351">
        <w:rPr>
          <w:rFonts w:ascii="Times New Roman" w:hAnsi="Times New Roman" w:cs="Times New Roman"/>
        </w:rPr>
        <w:t>пп</w:t>
      </w:r>
      <w:proofErr w:type="spellEnd"/>
      <w:r w:rsidRPr="00791351">
        <w:rPr>
          <w:rFonts w:ascii="Times New Roman" w:hAnsi="Times New Roman" w:cs="Times New Roman"/>
        </w:rPr>
        <w:t xml:space="preserve">. "б" в ред. Областного </w:t>
      </w:r>
      <w:hyperlink r:id="rId50"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истцами (заявителями) при рассмотрении судами дел:</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а) о взыскании алиментов;</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(в ред. Областного </w:t>
      </w:r>
      <w:hyperlink r:id="rId51"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14.10.2014 N 239-ЗС)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д) о предоставлении мер социальной поддержки;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w:t>
      </w:r>
      <w:proofErr w:type="spellStart"/>
      <w:r w:rsidRPr="00791351">
        <w:rPr>
          <w:rFonts w:ascii="Times New Roman" w:hAnsi="Times New Roman" w:cs="Times New Roman"/>
        </w:rPr>
        <w:t>пп</w:t>
      </w:r>
      <w:proofErr w:type="spellEnd"/>
      <w:r w:rsidRPr="00791351">
        <w:rPr>
          <w:rFonts w:ascii="Times New Roman" w:hAnsi="Times New Roman" w:cs="Times New Roman"/>
        </w:rPr>
        <w:t xml:space="preserve">. "д" введен Областным </w:t>
      </w:r>
      <w:hyperlink r:id="rId52"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w:t>
      </w:r>
      <w:proofErr w:type="spellStart"/>
      <w:r w:rsidRPr="00791351">
        <w:rPr>
          <w:rFonts w:ascii="Times New Roman" w:hAnsi="Times New Roman" w:cs="Times New Roman"/>
        </w:rPr>
        <w:t>пп</w:t>
      </w:r>
      <w:proofErr w:type="spellEnd"/>
      <w:r w:rsidRPr="00791351">
        <w:rPr>
          <w:rFonts w:ascii="Times New Roman" w:hAnsi="Times New Roman" w:cs="Times New Roman"/>
        </w:rPr>
        <w:t xml:space="preserve">. "е" введен Областным </w:t>
      </w:r>
      <w:hyperlink r:id="rId53"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 в ред. Областного </w:t>
      </w:r>
      <w:hyperlink r:id="rId54"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Ростовской области от 25.12.2014 N 298-ЗС)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ж) об установлении инвалидности, определении степени утраты профессиональной трудоспособности;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w:t>
      </w:r>
      <w:proofErr w:type="spellStart"/>
      <w:r w:rsidRPr="00791351">
        <w:rPr>
          <w:rFonts w:ascii="Times New Roman" w:hAnsi="Times New Roman" w:cs="Times New Roman"/>
        </w:rPr>
        <w:t>пп</w:t>
      </w:r>
      <w:proofErr w:type="spellEnd"/>
      <w:r w:rsidRPr="00791351">
        <w:rPr>
          <w:rFonts w:ascii="Times New Roman" w:hAnsi="Times New Roman" w:cs="Times New Roman"/>
        </w:rPr>
        <w:t xml:space="preserve">. "ж" введен Областным </w:t>
      </w:r>
      <w:hyperlink r:id="rId55"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2 в ред. Областного </w:t>
      </w:r>
      <w:hyperlink r:id="rId56"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14.11.2013 N 16-ЗС)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 гражданами, пострадавшими от политических репрессий, - по вопросам, связанным с реабилитацией;</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6) инвалидами - по вопросам медико-социальной экспертизы и реабилитации инвалидов;</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6 введен Областным </w:t>
      </w:r>
      <w:hyperlink r:id="rId57"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lastRenderedPageBreak/>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(п. 7 введен Областным </w:t>
      </w:r>
      <w:hyperlink r:id="rId58"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14.10.2014 N 239-ЗС)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4. Адвокаты оказывают гражданам бесплатную юридическую помощь на основании соглашения, заключаемого в соответствии со </w:t>
      </w:r>
      <w:hyperlink r:id="rId59" w:history="1">
        <w:r w:rsidRPr="00791351">
          <w:rPr>
            <w:rFonts w:ascii="Times New Roman" w:hAnsi="Times New Roman" w:cs="Times New Roman"/>
            <w:color w:val="0000FF"/>
          </w:rPr>
          <w:t>статьей 25</w:t>
        </w:r>
      </w:hyperlink>
      <w:r w:rsidRPr="00791351">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Pr="00791351" w:rsidRDefault="00437D5F">
      <w:pPr>
        <w:pStyle w:val="ConsPlusNormal"/>
        <w:spacing w:before="220"/>
        <w:ind w:firstLine="540"/>
        <w:jc w:val="both"/>
        <w:rPr>
          <w:rFonts w:ascii="Times New Roman" w:hAnsi="Times New Roman" w:cs="Times New Roman"/>
        </w:rPr>
      </w:pPr>
      <w:bookmarkStart w:id="11" w:name="P189"/>
      <w:bookmarkEnd w:id="11"/>
      <w:r w:rsidRPr="00791351">
        <w:rPr>
          <w:rFonts w:ascii="Times New Roman" w:hAnsi="Times New Roman" w:cs="Times New Roman"/>
        </w:rP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 обратился за бесплатной юридической помощью по вопросу, не имеющему правового характера;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sidRPr="00791351">
          <w:rPr>
            <w:rFonts w:ascii="Times New Roman" w:hAnsi="Times New Roman" w:cs="Times New Roman"/>
            <w:color w:val="0000FF"/>
          </w:rPr>
          <w:t>частью 5</w:t>
        </w:r>
      </w:hyperlink>
      <w:r w:rsidRPr="00791351">
        <w:rPr>
          <w:rFonts w:ascii="Times New Roman" w:hAnsi="Times New Roman" w:cs="Times New Roman"/>
        </w:rPr>
        <w:t xml:space="preserve"> настоящей статьи.</w:t>
      </w:r>
    </w:p>
    <w:p w:rsidR="00437D5F" w:rsidRPr="00791351" w:rsidRDefault="00437D5F">
      <w:pPr>
        <w:pStyle w:val="ConsPlusNormal"/>
        <w:spacing w:before="220"/>
        <w:ind w:firstLine="540"/>
        <w:jc w:val="both"/>
        <w:rPr>
          <w:rFonts w:ascii="Times New Roman" w:hAnsi="Times New Roman" w:cs="Times New Roman"/>
        </w:rPr>
      </w:pPr>
      <w:bookmarkStart w:id="12" w:name="P194"/>
      <w:bookmarkEnd w:id="12"/>
      <w:r w:rsidRPr="00791351">
        <w:rPr>
          <w:rFonts w:ascii="Times New Roman" w:hAnsi="Times New Roman" w:cs="Times New Roman"/>
        </w:rP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"Об адвокатской деятельности и адвокатуре в Российской Федерации".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bookmarkStart w:id="13" w:name="P197"/>
      <w:bookmarkEnd w:id="13"/>
      <w:r w:rsidRPr="00791351">
        <w:rPr>
          <w:rFonts w:ascii="Times New Roman" w:hAnsi="Times New Roman" w:cs="Times New Roman"/>
        </w:rPr>
        <w:t>Статья 8. Оказание в экстренных случаях бесплатной юридической помощи гражданам, оказавшимся в трудной жизненной ситуации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1. В экстренных случаях гражданам, оказавшимся в трудной жизненной ситуации, оказывается бесплатная юридическая помощь.</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Pr="00791351" w:rsidRDefault="00437D5F">
      <w:pPr>
        <w:pStyle w:val="ConsPlusNormal"/>
        <w:jc w:val="both"/>
        <w:rPr>
          <w:rFonts w:ascii="Times New Roman" w:hAnsi="Times New Roman" w:cs="Times New Roman"/>
        </w:rPr>
      </w:pPr>
      <w:r w:rsidRPr="00791351">
        <w:rPr>
          <w:rFonts w:ascii="Times New Roman" w:hAnsi="Times New Roman" w:cs="Times New Roman"/>
        </w:rPr>
        <w:t xml:space="preserve">(часть 2 в ред. Областного </w:t>
      </w:r>
      <w:hyperlink r:id="rId61" w:history="1">
        <w:r w:rsidRPr="00791351">
          <w:rPr>
            <w:rFonts w:ascii="Times New Roman" w:hAnsi="Times New Roman" w:cs="Times New Roman"/>
            <w:color w:val="0000FF"/>
          </w:rPr>
          <w:t>закона</w:t>
        </w:r>
      </w:hyperlink>
      <w:r w:rsidRPr="00791351">
        <w:rPr>
          <w:rFonts w:ascii="Times New Roman" w:hAnsi="Times New Roman" w:cs="Times New Roman"/>
        </w:rPr>
        <w:t xml:space="preserve"> РО от 29.02.2016 N 503-ЗС)</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sidRPr="00791351">
          <w:rPr>
            <w:rFonts w:ascii="Times New Roman" w:hAnsi="Times New Roman" w:cs="Times New Roman"/>
            <w:color w:val="0000FF"/>
          </w:rPr>
          <w:t>порядке</w:t>
        </w:r>
      </w:hyperlink>
      <w:r w:rsidRPr="00791351">
        <w:rPr>
          <w:rFonts w:ascii="Times New Roman" w:hAnsi="Times New Roman" w:cs="Times New Roman"/>
        </w:rPr>
        <w:t>, определенном Правительством Ростовской области.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9. Правовое информирование и правовое просвещение населения</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Pr="00791351" w:rsidRDefault="00437D5F">
      <w:pPr>
        <w:pStyle w:val="ConsPlusNormal"/>
        <w:spacing w:before="220"/>
        <w:ind w:firstLine="540"/>
        <w:jc w:val="both"/>
        <w:rPr>
          <w:rFonts w:ascii="Times New Roman" w:hAnsi="Times New Roman" w:cs="Times New Roman"/>
        </w:rPr>
      </w:pPr>
      <w:bookmarkStart w:id="14" w:name="P208"/>
      <w:bookmarkEnd w:id="14"/>
      <w:r w:rsidRPr="00791351">
        <w:rPr>
          <w:rFonts w:ascii="Times New Roman" w:hAnsi="Times New Roman" w:cs="Times New Roman"/>
        </w:rPr>
        <w:t>1) порядок и случаи оказания бесплатной юридической помощи;</w:t>
      </w:r>
    </w:p>
    <w:p w:rsidR="00437D5F" w:rsidRPr="00791351" w:rsidRDefault="00437D5F">
      <w:pPr>
        <w:pStyle w:val="ConsPlusNormal"/>
        <w:spacing w:before="220"/>
        <w:ind w:firstLine="540"/>
        <w:jc w:val="both"/>
        <w:rPr>
          <w:rFonts w:ascii="Times New Roman" w:hAnsi="Times New Roman" w:cs="Times New Roman"/>
        </w:rPr>
      </w:pPr>
      <w:bookmarkStart w:id="15" w:name="P209"/>
      <w:bookmarkEnd w:id="15"/>
      <w:r w:rsidRPr="00791351">
        <w:rPr>
          <w:rFonts w:ascii="Times New Roman" w:hAnsi="Times New Roman" w:cs="Times New Roman"/>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 правила оказания государственных услуг;</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Pr="00791351" w:rsidRDefault="00437D5F">
      <w:pPr>
        <w:pStyle w:val="ConsPlusNormal"/>
        <w:spacing w:before="220"/>
        <w:ind w:firstLine="540"/>
        <w:jc w:val="both"/>
        <w:rPr>
          <w:rFonts w:ascii="Times New Roman" w:hAnsi="Times New Roman" w:cs="Times New Roman"/>
        </w:rPr>
      </w:pPr>
      <w:bookmarkStart w:id="16" w:name="P213"/>
      <w:bookmarkEnd w:id="16"/>
      <w:r w:rsidRPr="00791351">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sidRPr="00791351">
          <w:rPr>
            <w:rFonts w:ascii="Times New Roman" w:hAnsi="Times New Roman" w:cs="Times New Roman"/>
            <w:color w:val="0000FF"/>
          </w:rPr>
          <w:t>пунктами 1</w:t>
        </w:r>
      </w:hyperlink>
      <w:r w:rsidRPr="00791351">
        <w:rPr>
          <w:rFonts w:ascii="Times New Roman" w:hAnsi="Times New Roman" w:cs="Times New Roman"/>
        </w:rPr>
        <w:t xml:space="preserve">, </w:t>
      </w:r>
      <w:hyperlink w:anchor="P209" w:history="1">
        <w:r w:rsidRPr="00791351">
          <w:rPr>
            <w:rFonts w:ascii="Times New Roman" w:hAnsi="Times New Roman" w:cs="Times New Roman"/>
            <w:color w:val="0000FF"/>
          </w:rPr>
          <w:t>2</w:t>
        </w:r>
      </w:hyperlink>
      <w:r w:rsidRPr="00791351">
        <w:rPr>
          <w:rFonts w:ascii="Times New Roman" w:hAnsi="Times New Roman" w:cs="Times New Roman"/>
        </w:rPr>
        <w:t xml:space="preserve"> и </w:t>
      </w:r>
      <w:hyperlink w:anchor="P213" w:history="1">
        <w:r w:rsidRPr="00791351">
          <w:rPr>
            <w:rFonts w:ascii="Times New Roman" w:hAnsi="Times New Roman" w:cs="Times New Roman"/>
            <w:color w:val="0000FF"/>
          </w:rPr>
          <w:t>6 части 1</w:t>
        </w:r>
      </w:hyperlink>
      <w:r w:rsidRPr="00791351">
        <w:rPr>
          <w:rFonts w:ascii="Times New Roman" w:hAnsi="Times New Roman" w:cs="Times New Roman"/>
        </w:rPr>
        <w:t xml:space="preserve"> настоящей статьи.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9.1. Негосударственная система бесплатной юридической помощи</w:t>
      </w: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 xml:space="preserve">(введена Областным </w:t>
      </w:r>
      <w:hyperlink r:id="rId63"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РО от 29.11.2013 N 61-ЗС)</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10. Финансирование мероприятий, связанных с оказанием бесплатной юридической помощи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sidRPr="00791351">
          <w:rPr>
            <w:rFonts w:ascii="Times New Roman" w:hAnsi="Times New Roman" w:cs="Times New Roman"/>
            <w:color w:val="0000FF"/>
          </w:rPr>
          <w:t>законом</w:t>
        </w:r>
      </w:hyperlink>
      <w:r w:rsidRPr="00791351">
        <w:rPr>
          <w:rFonts w:ascii="Times New Roman" w:hAnsi="Times New Roman" w:cs="Times New Roman"/>
        </w:rPr>
        <w:t xml:space="preserve"> "О бесплатной юридической помощи в Российской Федерации" и бюджетным законодательством Российской Федерации.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11. Вступление в силу настоящего Областного закона</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r w:rsidRPr="00791351">
        <w:rPr>
          <w:rFonts w:ascii="Times New Roman" w:hAnsi="Times New Roman" w:cs="Times New Roman"/>
        </w:rPr>
        <w:t xml:space="preserve">Настоящий Областной закон вступает в силу с 15 марта 2013 года, за исключением </w:t>
      </w:r>
      <w:hyperlink w:anchor="P234" w:history="1">
        <w:r w:rsidRPr="00791351">
          <w:rPr>
            <w:rFonts w:ascii="Times New Roman" w:hAnsi="Times New Roman" w:cs="Times New Roman"/>
            <w:color w:val="0000FF"/>
          </w:rPr>
          <w:t xml:space="preserve">части 1 </w:t>
        </w:r>
        <w:r w:rsidRPr="00791351">
          <w:rPr>
            <w:rFonts w:ascii="Times New Roman" w:hAnsi="Times New Roman" w:cs="Times New Roman"/>
            <w:color w:val="0000FF"/>
          </w:rPr>
          <w:lastRenderedPageBreak/>
          <w:t>статьи 12</w:t>
        </w:r>
      </w:hyperlink>
      <w:r w:rsidRPr="00791351">
        <w:rPr>
          <w:rFonts w:ascii="Times New Roman" w:hAnsi="Times New Roman" w:cs="Times New Roman"/>
        </w:rPr>
        <w:t xml:space="preserve"> настоящего Областного закона, которая вступает в силу со дня официального опубликования настоящего Областного закона.</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Title"/>
        <w:ind w:firstLine="540"/>
        <w:jc w:val="both"/>
        <w:outlineLvl w:val="0"/>
        <w:rPr>
          <w:rFonts w:ascii="Times New Roman" w:hAnsi="Times New Roman" w:cs="Times New Roman"/>
        </w:rPr>
      </w:pPr>
      <w:r w:rsidRPr="00791351">
        <w:rPr>
          <w:rFonts w:ascii="Times New Roman" w:hAnsi="Times New Roman" w:cs="Times New Roman"/>
        </w:rPr>
        <w:t>Статья 12. Заключительные и переходные положения</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ind w:firstLine="540"/>
        <w:jc w:val="both"/>
        <w:rPr>
          <w:rFonts w:ascii="Times New Roman" w:hAnsi="Times New Roman" w:cs="Times New Roman"/>
        </w:rPr>
      </w:pPr>
      <w:bookmarkStart w:id="17" w:name="P234"/>
      <w:bookmarkEnd w:id="17"/>
      <w:r w:rsidRPr="00791351">
        <w:rPr>
          <w:rFonts w:ascii="Times New Roman" w:hAnsi="Times New Roman" w:cs="Times New Roman"/>
        </w:rPr>
        <w:t>1. В целях обеспечения реализации права граждан на получение бесплатной юридической помощи и организации ее оказания в 2013 году:</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2. Признать утратившими силу:</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1) Областной </w:t>
      </w:r>
      <w:hyperlink r:id="rId65" w:history="1">
        <w:r w:rsidRPr="00791351">
          <w:rPr>
            <w:rFonts w:ascii="Times New Roman" w:hAnsi="Times New Roman" w:cs="Times New Roman"/>
            <w:color w:val="0000FF"/>
          </w:rPr>
          <w:t>закон</w:t>
        </w:r>
      </w:hyperlink>
      <w:r w:rsidRPr="00791351">
        <w:rPr>
          <w:rFonts w:ascii="Times New Roman" w:hAnsi="Times New Roman" w:cs="Times New Roman"/>
        </w:rP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2) Областной </w:t>
      </w:r>
      <w:hyperlink r:id="rId66" w:history="1">
        <w:r w:rsidRPr="00791351">
          <w:rPr>
            <w:rFonts w:ascii="Times New Roman" w:hAnsi="Times New Roman" w:cs="Times New Roman"/>
            <w:color w:val="0000FF"/>
          </w:rPr>
          <w:t>закон</w:t>
        </w:r>
      </w:hyperlink>
      <w:r w:rsidRPr="00791351">
        <w:rPr>
          <w:rFonts w:ascii="Times New Roman" w:hAnsi="Times New Roman" w:cs="Times New Roman"/>
        </w:rP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Pr="00791351" w:rsidRDefault="00437D5F">
      <w:pPr>
        <w:pStyle w:val="ConsPlusNormal"/>
        <w:spacing w:before="220"/>
        <w:ind w:firstLine="540"/>
        <w:jc w:val="both"/>
        <w:rPr>
          <w:rFonts w:ascii="Times New Roman" w:hAnsi="Times New Roman" w:cs="Times New Roman"/>
        </w:rPr>
      </w:pPr>
      <w:r w:rsidRPr="00791351">
        <w:rPr>
          <w:rFonts w:ascii="Times New Roman" w:hAnsi="Times New Roman" w:cs="Times New Roman"/>
        </w:rPr>
        <w:t xml:space="preserve">3) Областной </w:t>
      </w:r>
      <w:hyperlink r:id="rId67" w:history="1">
        <w:r w:rsidRPr="00791351">
          <w:rPr>
            <w:rFonts w:ascii="Times New Roman" w:hAnsi="Times New Roman" w:cs="Times New Roman"/>
            <w:color w:val="0000FF"/>
          </w:rPr>
          <w:t>закон</w:t>
        </w:r>
      </w:hyperlink>
      <w:r w:rsidRPr="00791351">
        <w:rPr>
          <w:rFonts w:ascii="Times New Roman" w:hAnsi="Times New Roman" w:cs="Times New Roman"/>
        </w:rP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Pr="00791351" w:rsidRDefault="00437D5F">
      <w:pPr>
        <w:pStyle w:val="ConsPlusNormal"/>
        <w:jc w:val="both"/>
        <w:rPr>
          <w:rFonts w:ascii="Times New Roman" w:hAnsi="Times New Roman" w:cs="Times New Roman"/>
        </w:rPr>
      </w:pPr>
    </w:p>
    <w:p w:rsidR="00437D5F" w:rsidRPr="00791351" w:rsidRDefault="00437D5F">
      <w:pPr>
        <w:pStyle w:val="ConsPlusNormal"/>
        <w:jc w:val="right"/>
        <w:rPr>
          <w:rFonts w:ascii="Times New Roman" w:hAnsi="Times New Roman" w:cs="Times New Roman"/>
        </w:rPr>
      </w:pPr>
      <w:r w:rsidRPr="00791351">
        <w:rPr>
          <w:rFonts w:ascii="Times New Roman" w:hAnsi="Times New Roman" w:cs="Times New Roman"/>
        </w:rPr>
        <w:t>Губернатор</w:t>
      </w:r>
    </w:p>
    <w:p w:rsidR="00437D5F" w:rsidRPr="00791351" w:rsidRDefault="00437D5F">
      <w:pPr>
        <w:pStyle w:val="ConsPlusNormal"/>
        <w:jc w:val="right"/>
        <w:rPr>
          <w:rFonts w:ascii="Times New Roman" w:hAnsi="Times New Roman" w:cs="Times New Roman"/>
        </w:rPr>
      </w:pPr>
      <w:r w:rsidRPr="00791351">
        <w:rPr>
          <w:rFonts w:ascii="Times New Roman" w:hAnsi="Times New Roman" w:cs="Times New Roman"/>
        </w:rPr>
        <w:t>Ростовской области</w:t>
      </w:r>
    </w:p>
    <w:p w:rsidR="00437D5F" w:rsidRPr="00791351" w:rsidRDefault="00437D5F">
      <w:pPr>
        <w:pStyle w:val="ConsPlusNormal"/>
        <w:jc w:val="right"/>
        <w:rPr>
          <w:rFonts w:ascii="Times New Roman" w:hAnsi="Times New Roman" w:cs="Times New Roman"/>
        </w:rPr>
      </w:pPr>
      <w:r w:rsidRPr="00791351">
        <w:rPr>
          <w:rFonts w:ascii="Times New Roman" w:hAnsi="Times New Roman" w:cs="Times New Roman"/>
        </w:rPr>
        <w:t>В.Ю.ГОЛУБЕВ</w:t>
      </w:r>
    </w:p>
    <w:p w:rsidR="00437D5F" w:rsidRPr="00791351" w:rsidRDefault="00437D5F">
      <w:pPr>
        <w:pStyle w:val="ConsPlusNormal"/>
        <w:rPr>
          <w:rFonts w:ascii="Times New Roman" w:hAnsi="Times New Roman" w:cs="Times New Roman"/>
        </w:rPr>
      </w:pPr>
      <w:r w:rsidRPr="00791351">
        <w:rPr>
          <w:rFonts w:ascii="Times New Roman" w:hAnsi="Times New Roman" w:cs="Times New Roman"/>
        </w:rPr>
        <w:t>г. Ростов-на-Дону</w:t>
      </w:r>
    </w:p>
    <w:p w:rsidR="00437D5F" w:rsidRPr="00791351" w:rsidRDefault="00437D5F">
      <w:pPr>
        <w:pStyle w:val="ConsPlusNormal"/>
        <w:spacing w:before="220"/>
        <w:rPr>
          <w:rFonts w:ascii="Times New Roman" w:hAnsi="Times New Roman" w:cs="Times New Roman"/>
        </w:rPr>
      </w:pPr>
      <w:r w:rsidRPr="00791351">
        <w:rPr>
          <w:rFonts w:ascii="Times New Roman" w:hAnsi="Times New Roman" w:cs="Times New Roman"/>
        </w:rPr>
        <w:t>24 декабря 2012 года</w:t>
      </w:r>
    </w:p>
    <w:p w:rsidR="00437D5F" w:rsidRPr="00791351" w:rsidRDefault="00437D5F">
      <w:pPr>
        <w:pStyle w:val="ConsPlusNormal"/>
        <w:spacing w:before="220"/>
        <w:rPr>
          <w:rFonts w:ascii="Times New Roman" w:hAnsi="Times New Roman" w:cs="Times New Roman"/>
        </w:rPr>
      </w:pPr>
      <w:r w:rsidRPr="00791351">
        <w:rPr>
          <w:rFonts w:ascii="Times New Roman" w:hAnsi="Times New Roman" w:cs="Times New Roman"/>
        </w:rPr>
        <w:t>N 1017-ЗС</w:t>
      </w:r>
    </w:p>
    <w:p w:rsidR="00437D5F" w:rsidRPr="00791351" w:rsidRDefault="00437D5F">
      <w:pPr>
        <w:pStyle w:val="ConsPlusNormal"/>
        <w:jc w:val="both"/>
        <w:rPr>
          <w:rFonts w:ascii="Times New Roman" w:hAnsi="Times New Roman" w:cs="Times New Roman"/>
        </w:rPr>
      </w:pPr>
    </w:p>
    <w:p w:rsidR="005D31BC" w:rsidRDefault="005D31BC">
      <w:pPr>
        <w:rPr>
          <w:rFonts w:ascii="Times New Roman" w:hAnsi="Times New Roman" w:cs="Times New Roman"/>
        </w:rPr>
      </w:pPr>
    </w:p>
    <w:p w:rsidR="00FA6B12" w:rsidRDefault="00FA6B12">
      <w:pPr>
        <w:rPr>
          <w:rFonts w:ascii="Times New Roman" w:hAnsi="Times New Roman" w:cs="Times New Roman"/>
        </w:rPr>
      </w:pPr>
    </w:p>
    <w:p w:rsidR="00FA6B12" w:rsidRDefault="00FA6B12">
      <w:pPr>
        <w:rPr>
          <w:rFonts w:ascii="Times New Roman" w:hAnsi="Times New Roman" w:cs="Times New Roman"/>
        </w:rPr>
      </w:pPr>
      <w:bookmarkStart w:id="18" w:name="_GoBack"/>
      <w:bookmarkEnd w:id="18"/>
    </w:p>
    <w:sectPr w:rsidR="00FA6B12" w:rsidSect="0069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5F"/>
    <w:rsid w:val="00160982"/>
    <w:rsid w:val="00361563"/>
    <w:rsid w:val="00437D5F"/>
    <w:rsid w:val="005D31BC"/>
    <w:rsid w:val="00791351"/>
    <w:rsid w:val="007F7A99"/>
    <w:rsid w:val="00966591"/>
    <w:rsid w:val="00A82D11"/>
    <w:rsid w:val="00BF6AEF"/>
    <w:rsid w:val="00E96A48"/>
    <w:rsid w:val="00EC3853"/>
    <w:rsid w:val="00FA6B12"/>
    <w:rsid w:val="00FB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B3B7"/>
  <w15:docId w15:val="{FCD43433-E41C-4F88-81EB-90E360F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A6B1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rPr>
  </w:style>
  <w:style w:type="character" w:customStyle="1" w:styleId="10">
    <w:name w:val="Заголовок 1 Знак"/>
    <w:basedOn w:val="a0"/>
    <w:link w:val="1"/>
    <w:uiPriority w:val="99"/>
    <w:rsid w:val="00FA6B12"/>
    <w:rPr>
      <w:rFonts w:ascii="Times New Roman CYR" w:hAnsi="Times New Roman CYR" w:cs="Times New Roman CYR"/>
      <w:b/>
      <w:bCs/>
      <w:color w:val="26282F"/>
      <w:sz w:val="24"/>
      <w:szCs w:val="24"/>
    </w:rPr>
  </w:style>
  <w:style w:type="character" w:customStyle="1" w:styleId="a3">
    <w:name w:val="Цветовое выделение"/>
    <w:uiPriority w:val="99"/>
    <w:rsid w:val="00FA6B12"/>
    <w:rPr>
      <w:b/>
      <w:bCs/>
      <w:color w:val="26282F"/>
    </w:rPr>
  </w:style>
  <w:style w:type="character" w:customStyle="1" w:styleId="a4">
    <w:name w:val="Гипертекстовая ссылка"/>
    <w:basedOn w:val="a3"/>
    <w:uiPriority w:val="99"/>
    <w:rsid w:val="00FA6B12"/>
    <w:rPr>
      <w:b w:val="0"/>
      <w:bCs w:val="0"/>
      <w:color w:val="106BBE"/>
    </w:rPr>
  </w:style>
  <w:style w:type="paragraph" w:customStyle="1" w:styleId="a5">
    <w:name w:val="Заголовок статьи"/>
    <w:basedOn w:val="a"/>
    <w:next w:val="a"/>
    <w:uiPriority w:val="99"/>
    <w:rsid w:val="00FA6B12"/>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6">
    <w:name w:val="Нормальный (таблица)"/>
    <w:basedOn w:val="a"/>
    <w:next w:val="a"/>
    <w:uiPriority w:val="99"/>
    <w:rsid w:val="00FA6B1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FA6B1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7290</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Пользователь Windows</cp:lastModifiedBy>
  <cp:revision>6</cp:revision>
  <dcterms:created xsi:type="dcterms:W3CDTF">2022-02-28T10:33:00Z</dcterms:created>
  <dcterms:modified xsi:type="dcterms:W3CDTF">2022-03-18T09:01:00Z</dcterms:modified>
</cp:coreProperties>
</file>